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D824" w14:textId="53ADD495" w:rsidR="005003FD" w:rsidRDefault="005003FD" w:rsidP="005003FD">
      <w:pPr>
        <w:pStyle w:val="Kop1"/>
        <w:tabs>
          <w:tab w:val="center" w:pos="4957"/>
          <w:tab w:val="center" w:pos="5665"/>
          <w:tab w:val="center" w:pos="6373"/>
          <w:tab w:val="center" w:pos="7916"/>
        </w:tabs>
        <w:spacing w:after="158"/>
      </w:pPr>
      <w:r>
        <w:t xml:space="preserve">Privacyverklaring voor cliënten </w:t>
      </w:r>
    </w:p>
    <w:p w14:paraId="78E0D94E" w14:textId="77777777" w:rsidR="005003FD" w:rsidRDefault="005003FD" w:rsidP="005003FD">
      <w:pPr>
        <w:ind w:left="-5"/>
      </w:pPr>
      <w:proofErr w:type="spellStart"/>
      <w:r>
        <w:t>Pameijer</w:t>
      </w:r>
      <w:proofErr w:type="spellEnd"/>
      <w:r>
        <w:t xml:space="preserve"> gaat heel zorgvuldig om met de gegevens die jij als cliënt met ons deelt. Wij houden ons aan de Algemene Verordening Gegevensbescherming (AVG), ook wel de Europese Privacywet genoemd. In deze privacyverklaring leggen wij uit hoe we met jouw persoonsgegevens omgaan.</w:t>
      </w:r>
    </w:p>
    <w:p w14:paraId="50404844" w14:textId="77777777" w:rsidR="004F2AC0" w:rsidRDefault="004F2AC0" w:rsidP="005003FD">
      <w:pPr>
        <w:ind w:left="-5"/>
      </w:pPr>
    </w:p>
    <w:p w14:paraId="64FD8BD5" w14:textId="77777777" w:rsidR="005003FD" w:rsidRDefault="005003FD" w:rsidP="005003FD">
      <w:pPr>
        <w:pStyle w:val="Kop1"/>
        <w:ind w:left="-5"/>
      </w:pPr>
      <w:r>
        <w:t>Jouw gegevens</w:t>
      </w:r>
    </w:p>
    <w:p w14:paraId="6DEA4604" w14:textId="77777777" w:rsidR="005003FD" w:rsidRDefault="005003FD" w:rsidP="005003FD">
      <w:pPr>
        <w:spacing w:after="196"/>
        <w:ind w:left="-5"/>
      </w:pPr>
      <w:r>
        <w:t xml:space="preserve">Om jou goed te kunnen ondersteunen leggen we persoonsgegevens van jou vast. Het gaat hierbij ook om bijzondere persoonsgegevens, namelijk gegevens over jouw gezondheid. Dat is nodig om er zeker van te zijn dat de afspraken die we met jou gemaakt hebben (jouw arrangement) goed kunnen uitvoeren. Soms heeft </w:t>
      </w:r>
      <w:proofErr w:type="spellStart"/>
      <w:r>
        <w:t>Pameijer</w:t>
      </w:r>
      <w:proofErr w:type="spellEnd"/>
      <w:r>
        <w:t xml:space="preserve"> ook een wettelijke plicht om jouw cliëntdossier bij te houden. </w:t>
      </w:r>
    </w:p>
    <w:p w14:paraId="4F8CE6E9" w14:textId="77777777" w:rsidR="005003FD" w:rsidRDefault="005003FD" w:rsidP="005003FD">
      <w:pPr>
        <w:spacing w:after="196"/>
        <w:ind w:left="-5"/>
      </w:pPr>
      <w:r>
        <w:t xml:space="preserve">We leggen de volgende gegevens van jou vast: </w:t>
      </w:r>
    </w:p>
    <w:p w14:paraId="6B83625E" w14:textId="77777777" w:rsidR="005003FD" w:rsidRDefault="005003FD" w:rsidP="00F64AD3">
      <w:pPr>
        <w:pStyle w:val="nummering"/>
      </w:pPr>
      <w:r>
        <w:t xml:space="preserve">Je naam, adres, geslacht, geboortedatum en -plaats, nationaliteit, telefoonnummer, e-mailadres en/of andere contactgegevens, en jouw IBAN (bankrekeningnummer) en BSN (burger service nummer); </w:t>
      </w:r>
    </w:p>
    <w:p w14:paraId="2A61954E" w14:textId="77777777" w:rsidR="005003FD" w:rsidRDefault="005003FD" w:rsidP="00F64AD3">
      <w:pPr>
        <w:pStyle w:val="nummering"/>
      </w:pPr>
      <w:r>
        <w:t xml:space="preserve">De documenten waaruit blijkt dat jij recht hebt op ondersteuning en zorgverlening, zoals een beschikking, indicatie of een soortgelijke opdracht aan </w:t>
      </w:r>
      <w:proofErr w:type="spellStart"/>
      <w:r>
        <w:t>Pameijer</w:t>
      </w:r>
      <w:proofErr w:type="spellEnd"/>
      <w:r>
        <w:t xml:space="preserve"> om jou zorg te verlenen. </w:t>
      </w:r>
    </w:p>
    <w:p w14:paraId="7CA98D33" w14:textId="77777777" w:rsidR="005003FD" w:rsidRDefault="005003FD" w:rsidP="00F64AD3">
      <w:pPr>
        <w:pStyle w:val="nummering"/>
      </w:pPr>
      <w:r>
        <w:t xml:space="preserve">Alle gegevens die nodig zijn om je goed te ondersteunen, zoals je ondersteuningsplan, doelen, rapportage, evaluaties, medicijnengebruik, wie jouw huisarts en andere zorgverleners zijn, ingevulde vragenlijsten, of een risicotaxatie. Wij bewaren ook de correspondentie tussen jou en </w:t>
      </w:r>
      <w:proofErr w:type="spellStart"/>
      <w:r>
        <w:t>Pameijer</w:t>
      </w:r>
      <w:proofErr w:type="spellEnd"/>
      <w:r>
        <w:t xml:space="preserve">. </w:t>
      </w:r>
    </w:p>
    <w:p w14:paraId="0F9AE2C1" w14:textId="2A3A05E7" w:rsidR="005003FD" w:rsidRDefault="005003FD" w:rsidP="00F64AD3">
      <w:pPr>
        <w:pStyle w:val="nummering"/>
      </w:pPr>
      <w:r>
        <w:t>Toestemmingsverklaringen die jij hebt gegeven.</w:t>
      </w:r>
      <w:r w:rsidR="00830897">
        <w:t xml:space="preserve"> Bijvoorbeeld </w:t>
      </w:r>
      <w:r w:rsidR="001127DD">
        <w:t>de</w:t>
      </w:r>
      <w:r w:rsidR="00C04386">
        <w:t xml:space="preserve"> </w:t>
      </w:r>
      <w:r w:rsidR="009E3A97">
        <w:t xml:space="preserve">formulieren waarmee je </w:t>
      </w:r>
      <w:r w:rsidR="00A9127E">
        <w:t>vooraf</w:t>
      </w:r>
      <w:r w:rsidR="00C04386">
        <w:t xml:space="preserve"> </w:t>
      </w:r>
      <w:r w:rsidR="009E3A97">
        <w:t xml:space="preserve">toestemming geeft om gegevens met </w:t>
      </w:r>
      <w:r w:rsidR="00BA74CC">
        <w:t>een a</w:t>
      </w:r>
      <w:r w:rsidR="009E3A97">
        <w:t xml:space="preserve">ndere zorginstellingen te </w:t>
      </w:r>
      <w:r w:rsidR="00A9127E">
        <w:t xml:space="preserve">mogen </w:t>
      </w:r>
      <w:r w:rsidR="009E3A97">
        <w:t>delen</w:t>
      </w:r>
      <w:r w:rsidR="003C016E">
        <w:t xml:space="preserve">. </w:t>
      </w:r>
    </w:p>
    <w:p w14:paraId="43F9B817" w14:textId="380C4E7C" w:rsidR="005003FD" w:rsidRDefault="005003FD" w:rsidP="00F64AD3">
      <w:pPr>
        <w:pStyle w:val="nummering"/>
      </w:pPr>
      <w:r>
        <w:t xml:space="preserve">Gegevens </w:t>
      </w:r>
      <w:r w:rsidR="008B58C3">
        <w:t xml:space="preserve">(zoals contactgegevens) </w:t>
      </w:r>
      <w:r>
        <w:t xml:space="preserve">van anderen die wij nodig hebben om goede zorg te verlenen, zoals gegevens van ouders, verwanten, vertegenwoordigers, </w:t>
      </w:r>
      <w:r w:rsidRPr="000B7076">
        <w:t xml:space="preserve">(als je die hebt) je mentor of curator </w:t>
      </w:r>
      <w:r>
        <w:t>en anderen die betrokken zijn bij jouw ondersteuning.</w:t>
      </w:r>
    </w:p>
    <w:p w14:paraId="5E182A1D" w14:textId="77777777" w:rsidR="005003FD" w:rsidRDefault="005003FD" w:rsidP="00F64AD3">
      <w:pPr>
        <w:pStyle w:val="nummering"/>
      </w:pPr>
      <w:r>
        <w:t>Alle overige gegevens die we nodig hebben voor een goede ondersteuning of gegevens die wij volgens de wet moeten vastleggen. Voorbeelden zijn opleidingsgegevens en bank- en verzekeringsgegevens.</w:t>
      </w:r>
    </w:p>
    <w:p w14:paraId="6014799E" w14:textId="77777777" w:rsidR="005003FD" w:rsidRDefault="005003FD" w:rsidP="00F64AD3">
      <w:pPr>
        <w:pStyle w:val="nummering"/>
      </w:pPr>
      <w:r>
        <w:t xml:space="preserve">We kunnen camera’s plaatsen om eigendommen, cliënten, medewerkers en bezoekers te beschermen. Als er op een locatie camera’s zijn geplaatst dan kunnen daarmee ook camerabeelden van jou worden vastgelegd. Op locaties </w:t>
      </w:r>
      <w:r>
        <w:t>waar camera’s zijn geplaatst informeren we cliënten en bezoeker hier zichtbaar over.</w:t>
      </w:r>
    </w:p>
    <w:p w14:paraId="0C8A8F7F" w14:textId="77777777" w:rsidR="005003FD" w:rsidRDefault="005003FD" w:rsidP="00F64AD3">
      <w:pPr>
        <w:pStyle w:val="nummering"/>
      </w:pPr>
      <w:r>
        <w:t xml:space="preserve">Als </w:t>
      </w:r>
      <w:proofErr w:type="spellStart"/>
      <w:r>
        <w:t>Pameijer</w:t>
      </w:r>
      <w:proofErr w:type="spellEnd"/>
      <w:r>
        <w:t xml:space="preserve"> vervoer voor je verzorgt, dan kunnen we gedurende het vervoer ook locatiegegevens zien. </w:t>
      </w:r>
    </w:p>
    <w:p w14:paraId="3AAFC099" w14:textId="77777777" w:rsidR="005003FD" w:rsidRDefault="005003FD" w:rsidP="00F64AD3">
      <w:pPr>
        <w:pStyle w:val="nummering"/>
      </w:pPr>
      <w:r>
        <w:t>Overige informatie die je aan ons geeft zoals vragen, verzoeken of klachten.</w:t>
      </w:r>
    </w:p>
    <w:p w14:paraId="38B0B15A" w14:textId="77777777" w:rsidR="004F2AC0" w:rsidRDefault="004F2AC0" w:rsidP="00F64AD3">
      <w:pPr>
        <w:pStyle w:val="nummering"/>
        <w:numPr>
          <w:ilvl w:val="0"/>
          <w:numId w:val="0"/>
        </w:numPr>
      </w:pPr>
    </w:p>
    <w:p w14:paraId="037C6FAC" w14:textId="77777777" w:rsidR="005003FD" w:rsidRDefault="005003FD" w:rsidP="005003FD">
      <w:pPr>
        <w:pStyle w:val="Kop1"/>
        <w:ind w:left="-5"/>
      </w:pPr>
      <w:proofErr w:type="spellStart"/>
      <w:r>
        <w:t>Pameijer</w:t>
      </w:r>
      <w:proofErr w:type="spellEnd"/>
      <w:r>
        <w:t xml:space="preserve"> is verantwoordelijk </w:t>
      </w:r>
    </w:p>
    <w:p w14:paraId="57D4D4E7" w14:textId="77777777" w:rsidR="005003FD" w:rsidRDefault="005003FD" w:rsidP="005003FD">
      <w:pPr>
        <w:ind w:left="-5"/>
      </w:pPr>
      <w:proofErr w:type="spellStart"/>
      <w:r>
        <w:t>Pameijer</w:t>
      </w:r>
      <w:proofErr w:type="spellEnd"/>
      <w:r>
        <w:t xml:space="preserve"> stelt vast welke persoonsgegevens van jou worden verwerkt, waarom we dat doen en hoe we dat doen. De Functionaris voor gegevensbescherming controleert of de Privacywet goed wordt toegepast door </w:t>
      </w:r>
      <w:proofErr w:type="spellStart"/>
      <w:r>
        <w:t>Pameijer</w:t>
      </w:r>
      <w:proofErr w:type="spellEnd"/>
      <w:r>
        <w:t>.</w:t>
      </w:r>
    </w:p>
    <w:p w14:paraId="6100FB89" w14:textId="77777777" w:rsidR="004F2AC0" w:rsidRDefault="004F2AC0" w:rsidP="005003FD">
      <w:pPr>
        <w:ind w:left="-5"/>
      </w:pPr>
    </w:p>
    <w:p w14:paraId="5B49CEA6" w14:textId="77777777" w:rsidR="00CF7FF5" w:rsidRDefault="005003FD" w:rsidP="00CF7FF5">
      <w:pPr>
        <w:pStyle w:val="Kop1"/>
      </w:pPr>
      <w:r>
        <w:t xml:space="preserve">Wie heeft binnen </w:t>
      </w:r>
      <w:proofErr w:type="spellStart"/>
      <w:r>
        <w:t>Pameijer</w:t>
      </w:r>
      <w:proofErr w:type="spellEnd"/>
      <w:r>
        <w:t xml:space="preserve"> toegang tot </w:t>
      </w:r>
    </w:p>
    <w:p w14:paraId="1AF87D55" w14:textId="57BF270C" w:rsidR="005003FD" w:rsidRDefault="005003FD" w:rsidP="00CF7FF5">
      <w:pPr>
        <w:pStyle w:val="Kop1"/>
      </w:pPr>
      <w:r>
        <w:t xml:space="preserve">jouw dossier? </w:t>
      </w:r>
    </w:p>
    <w:p w14:paraId="49ECF06F" w14:textId="74EEA8EE" w:rsidR="005003FD" w:rsidRDefault="005003FD" w:rsidP="005003FD">
      <w:pPr>
        <w:spacing w:after="1"/>
        <w:ind w:left="-5"/>
      </w:pPr>
      <w:r>
        <w:t xml:space="preserve">De groep medewerkers van </w:t>
      </w:r>
      <w:proofErr w:type="spellStart"/>
      <w:r>
        <w:t>Pameijer</w:t>
      </w:r>
      <w:proofErr w:type="spellEnd"/>
      <w:r>
        <w:t xml:space="preserve"> die toegang </w:t>
      </w:r>
      <w:r w:rsidR="00E912C3">
        <w:t>heeft</w:t>
      </w:r>
      <w:r>
        <w:t xml:space="preserve"> tot jouw dossier wordt zo klein mogelijk gehouden. </w:t>
      </w:r>
      <w:r w:rsidRPr="008451C9">
        <w:t xml:space="preserve">Behandelgegevens kunnen </w:t>
      </w:r>
      <w:r>
        <w:t xml:space="preserve">altijd </w:t>
      </w:r>
      <w:r w:rsidRPr="008451C9">
        <w:t xml:space="preserve">alleen worden ingezien door jouw </w:t>
      </w:r>
      <w:r>
        <w:t>behandelteam</w:t>
      </w:r>
      <w:r w:rsidRPr="008451C9">
        <w:t>.</w:t>
      </w:r>
      <w:r>
        <w:t xml:space="preserve"> De medewerkers die betrokken zijn bij jouw ondersteuning kunnen de overige gegevens in jouw cliëntdossier inzien. Dat zijn bijvoorbeeld je begeleider</w:t>
      </w:r>
      <w:r w:rsidR="008106A5">
        <w:t>s</w:t>
      </w:r>
      <w:r>
        <w:t>, arrangeur</w:t>
      </w:r>
      <w:r w:rsidR="008106A5">
        <w:t>s</w:t>
      </w:r>
      <w:r>
        <w:t>, gedragsdeskundige</w:t>
      </w:r>
      <w:r w:rsidR="008106A5">
        <w:t>n</w:t>
      </w:r>
      <w:r>
        <w:t xml:space="preserve"> of behandela</w:t>
      </w:r>
      <w:r w:rsidR="007D56A7">
        <w:t>r</w:t>
      </w:r>
      <w:r w:rsidR="008106A5">
        <w:t>en</w:t>
      </w:r>
      <w:r>
        <w:t xml:space="preserve"> en ondersteunende of administratieve medewerkers voor zover dat nodig is voor hun werk. </w:t>
      </w:r>
    </w:p>
    <w:p w14:paraId="21D0A1E6" w14:textId="77777777" w:rsidR="005003FD" w:rsidRDefault="005003FD" w:rsidP="005003FD">
      <w:pPr>
        <w:ind w:left="-5"/>
      </w:pPr>
      <w:r>
        <w:t>Ook kan je dossier incidenteel worden ingezien door een (interne of externe) auditor of een kwaliteitsmedewerker die bezig is met een kwaliteitscontrole.</w:t>
      </w:r>
    </w:p>
    <w:p w14:paraId="15D6FF53" w14:textId="77777777" w:rsidR="00CF7FF5" w:rsidRDefault="00CF7FF5" w:rsidP="005003FD">
      <w:pPr>
        <w:ind w:left="-5"/>
      </w:pPr>
    </w:p>
    <w:p w14:paraId="70EF64A2" w14:textId="77777777" w:rsidR="00CF7FF5" w:rsidRDefault="005003FD" w:rsidP="00CF7FF5">
      <w:pPr>
        <w:pStyle w:val="Kop1"/>
      </w:pPr>
      <w:r w:rsidRPr="4D1B6C6F">
        <w:t>Met welke</w:t>
      </w:r>
      <w:r>
        <w:t xml:space="preserve"> partijen buiten </w:t>
      </w:r>
      <w:proofErr w:type="spellStart"/>
      <w:r>
        <w:t>Pameijer</w:t>
      </w:r>
      <w:proofErr w:type="spellEnd"/>
      <w:r>
        <w:t xml:space="preserve"> </w:t>
      </w:r>
    </w:p>
    <w:p w14:paraId="5BDFCAA5" w14:textId="3989A799" w:rsidR="005003FD" w:rsidRPr="00AA76C0" w:rsidRDefault="005003FD" w:rsidP="00CF7FF5">
      <w:pPr>
        <w:pStyle w:val="Kop1"/>
      </w:pPr>
      <w:r>
        <w:t>kunnen wij jouw gegevens delen?</w:t>
      </w:r>
    </w:p>
    <w:p w14:paraId="336E10D5" w14:textId="4A3F43BC" w:rsidR="005003FD" w:rsidRPr="00AA76C0" w:rsidRDefault="005003FD" w:rsidP="005003FD">
      <w:pPr>
        <w:spacing w:after="1"/>
        <w:ind w:left="-5"/>
      </w:pPr>
      <w:r w:rsidRPr="00AA76C0">
        <w:t xml:space="preserve">Soms werkt </w:t>
      </w:r>
      <w:proofErr w:type="spellStart"/>
      <w:r w:rsidRPr="00AA76C0">
        <w:t>Pameijer</w:t>
      </w:r>
      <w:proofErr w:type="spellEnd"/>
      <w:r w:rsidRPr="00AA76C0">
        <w:t xml:space="preserve"> samen met andere organisaties of zijn er andere zorgverleners betrokken bij jouw ondersteuning, zoals de gemeente, het bedrijf waar jij begeleid werkt of het bedrijf dat we inzetten voor jouw vervoer. </w:t>
      </w:r>
      <w:r w:rsidR="00575F72">
        <w:t>Ook</w:t>
      </w:r>
      <w:r w:rsidR="006E7A89">
        <w:t xml:space="preserve"> toezichthouders kunnen informatie opvragen. </w:t>
      </w:r>
      <w:r w:rsidRPr="00AA76C0">
        <w:t>Wanneer we gegevens over jou delen, houden we ons natuurlijk aan de wet. Dat betekent dat we gegevens van jou delen met anderen:</w:t>
      </w:r>
    </w:p>
    <w:p w14:paraId="20887CA5" w14:textId="77777777" w:rsidR="005003FD" w:rsidRPr="00AA76C0" w:rsidRDefault="005003FD" w:rsidP="00CF7FF5">
      <w:pPr>
        <w:pStyle w:val="opsomming"/>
      </w:pPr>
      <w:r w:rsidRPr="00AA76C0">
        <w:t xml:space="preserve">als jij daarvoor toestemming hebt gegeven of </w:t>
      </w:r>
    </w:p>
    <w:p w14:paraId="2F228170" w14:textId="77777777" w:rsidR="005003FD" w:rsidRPr="00AA76C0" w:rsidRDefault="005003FD" w:rsidP="00CF7FF5">
      <w:pPr>
        <w:pStyle w:val="opsomming"/>
      </w:pPr>
      <w:r w:rsidRPr="00AA76C0">
        <w:t>als wij daar wettelijk toe verplicht zijn of</w:t>
      </w:r>
    </w:p>
    <w:p w14:paraId="59CC61B4" w14:textId="77777777" w:rsidR="005003FD" w:rsidRPr="00AA76C0" w:rsidRDefault="005003FD" w:rsidP="00CF7FF5">
      <w:pPr>
        <w:pStyle w:val="opsomming"/>
      </w:pPr>
      <w:r w:rsidRPr="00AA76C0">
        <w:t>er sprake is van een noodsituatie en het delen van gegevens in jouw belang is.</w:t>
      </w:r>
    </w:p>
    <w:p w14:paraId="08E547BD" w14:textId="77777777" w:rsidR="00CF7FF5" w:rsidRDefault="00CF7FF5" w:rsidP="005003FD">
      <w:pPr>
        <w:spacing w:after="1"/>
        <w:ind w:left="-5"/>
      </w:pPr>
    </w:p>
    <w:p w14:paraId="02658B1E" w14:textId="77777777" w:rsidR="00CB4418" w:rsidRDefault="00CB4418">
      <w:pPr>
        <w:spacing w:after="160" w:line="259" w:lineRule="auto"/>
      </w:pPr>
      <w:r>
        <w:br w:type="page"/>
      </w:r>
    </w:p>
    <w:p w14:paraId="10CD2331" w14:textId="1AE29B1E" w:rsidR="005003FD" w:rsidRPr="00AA76C0" w:rsidRDefault="005003FD" w:rsidP="005003FD">
      <w:pPr>
        <w:spacing w:after="1"/>
        <w:ind w:left="-5"/>
      </w:pPr>
      <w:r w:rsidRPr="00AA76C0">
        <w:lastRenderedPageBreak/>
        <w:t xml:space="preserve">Als we om andere redenen gegevens met andere organisaties delen doen we dat na een zorgvuldige afweging tussen de belangen van </w:t>
      </w:r>
      <w:proofErr w:type="spellStart"/>
      <w:r w:rsidRPr="00AA76C0">
        <w:t>Pameijer</w:t>
      </w:r>
      <w:proofErr w:type="spellEnd"/>
      <w:r w:rsidRPr="00AA76C0">
        <w:t xml:space="preserve"> en jouw belangen. Dit betreft dan nooit gegevens over je gezondheid.</w:t>
      </w:r>
    </w:p>
    <w:p w14:paraId="28CBB863" w14:textId="77777777" w:rsidR="005003FD" w:rsidRDefault="005003FD" w:rsidP="005003FD">
      <w:pPr>
        <w:spacing w:line="259" w:lineRule="auto"/>
        <w:ind w:left="-5"/>
        <w:rPr>
          <w:b/>
        </w:rPr>
      </w:pPr>
    </w:p>
    <w:p w14:paraId="6F7F382D" w14:textId="77777777" w:rsidR="000803DB" w:rsidRDefault="000803DB" w:rsidP="005003FD">
      <w:pPr>
        <w:spacing w:line="259" w:lineRule="auto"/>
        <w:ind w:left="-5"/>
        <w:rPr>
          <w:b/>
        </w:rPr>
      </w:pPr>
    </w:p>
    <w:p w14:paraId="2A6D808A" w14:textId="77777777" w:rsidR="005003FD" w:rsidRDefault="005003FD" w:rsidP="00CF7FF5">
      <w:pPr>
        <w:pStyle w:val="Kop1"/>
      </w:pPr>
      <w:r>
        <w:t xml:space="preserve">Hoe worden jouw gegevens beveiligd? </w:t>
      </w:r>
    </w:p>
    <w:p w14:paraId="45E8E80D" w14:textId="77777777" w:rsidR="005003FD" w:rsidRDefault="005003FD" w:rsidP="005003FD">
      <w:pPr>
        <w:ind w:left="-5"/>
      </w:pPr>
      <w:proofErr w:type="spellStart"/>
      <w:r>
        <w:t>Pameijer</w:t>
      </w:r>
      <w:proofErr w:type="spellEnd"/>
      <w:r>
        <w:t xml:space="preserve"> heeft een actueel privacy- en informatieveiligheidsbeleid en zorgt ervoor dat jouw gegevens goed worden beschermd. Dat doen we bijvoorbeeld door onze systemen en verbindingen goed te beveiligen en met de leveranciers afspraken te maken over gegevensbescherming. We houden ons hierbij aan de NEN7510, de norm voor Informatiebeveiliging in de zorg. </w:t>
      </w:r>
    </w:p>
    <w:p w14:paraId="50005864" w14:textId="77777777" w:rsidR="000B249B" w:rsidRDefault="000B249B" w:rsidP="005003FD">
      <w:pPr>
        <w:ind w:left="-5"/>
      </w:pPr>
    </w:p>
    <w:p w14:paraId="131B243A" w14:textId="77777777" w:rsidR="005003FD" w:rsidRDefault="005003FD" w:rsidP="005003FD">
      <w:pPr>
        <w:ind w:left="-5"/>
      </w:pPr>
      <w:r>
        <w:t xml:space="preserve">Alle medewerkers van </w:t>
      </w:r>
      <w:proofErr w:type="spellStart"/>
      <w:r>
        <w:t>Pameijer</w:t>
      </w:r>
      <w:proofErr w:type="spellEnd"/>
      <w:r>
        <w:t xml:space="preserve"> worden over privacyregels geïnformeerd en moeten daarnaast een interne cursus hierover volgen. Van </w:t>
      </w:r>
      <w:proofErr w:type="spellStart"/>
      <w:r>
        <w:t>Pameijer</w:t>
      </w:r>
      <w:proofErr w:type="spellEnd"/>
      <w:r>
        <w:t>-medewerkers kun je daarom verwachten dat ze vertrouwelijk omgaan met jouw gegevens en een geheimhoudingsverklaring hebben getekend. Mocht er iets misgaan met jouw gegevens, dan volgen we de wettelijke regels voor datalekken.</w:t>
      </w:r>
    </w:p>
    <w:p w14:paraId="5030EDC8" w14:textId="77777777" w:rsidR="000B249B" w:rsidRDefault="000B249B" w:rsidP="005003FD">
      <w:pPr>
        <w:ind w:left="-5"/>
      </w:pPr>
    </w:p>
    <w:p w14:paraId="13496EF5" w14:textId="77777777" w:rsidR="005003FD" w:rsidRPr="00241F34" w:rsidRDefault="005003FD" w:rsidP="000B249B">
      <w:pPr>
        <w:pStyle w:val="Kop1"/>
      </w:pPr>
      <w:r w:rsidRPr="00241F34">
        <w:t xml:space="preserve">Veilig mailen </w:t>
      </w:r>
    </w:p>
    <w:p w14:paraId="03327517" w14:textId="77777777" w:rsidR="005003FD" w:rsidRDefault="005003FD" w:rsidP="005003FD">
      <w:pPr>
        <w:ind w:left="-5"/>
      </w:pPr>
      <w:r w:rsidRPr="00241F34">
        <w:t xml:space="preserve">Soms krijg je een e-mail van jouw begeleider of arrangeur die over iets persoonlijks van jou gaat. Het is dus belangrijk dat alleen jij, en de mensen die jou begeleiden, die informatie ontvangen. Daarom zorgen we ervoor dat alleen jij, en </w:t>
      </w:r>
      <w:r>
        <w:t xml:space="preserve">zo nodig </w:t>
      </w:r>
      <w:r w:rsidRPr="00241F34">
        <w:t xml:space="preserve">jouw begeleiding, die mail kan lezen. Dat doen we door een veilig slot te zetten op e-mails met gevoelige informatie. Die kan je openen met een code. Jouw </w:t>
      </w:r>
      <w:r>
        <w:t>begeleider</w:t>
      </w:r>
      <w:r w:rsidRPr="00241F34">
        <w:t xml:space="preserve"> kan je hier meer over vertellen.</w:t>
      </w:r>
    </w:p>
    <w:p w14:paraId="0D69CDD3" w14:textId="77777777" w:rsidR="000B249B" w:rsidRDefault="000B249B" w:rsidP="005003FD">
      <w:pPr>
        <w:ind w:left="-5"/>
      </w:pPr>
    </w:p>
    <w:p w14:paraId="41C29CCB" w14:textId="77777777" w:rsidR="005003FD" w:rsidRPr="00241F34" w:rsidRDefault="005003FD" w:rsidP="005003FD">
      <w:pPr>
        <w:pStyle w:val="Kop1"/>
        <w:ind w:left="-5"/>
        <w:rPr>
          <w:bCs w:val="0"/>
        </w:rPr>
      </w:pPr>
      <w:r w:rsidRPr="00241F34">
        <w:t>Veilig chatten of beeldbellen </w:t>
      </w:r>
    </w:p>
    <w:p w14:paraId="6205DC62" w14:textId="542C911C" w:rsidR="005003FD" w:rsidRDefault="005003FD" w:rsidP="005003FD">
      <w:pPr>
        <w:ind w:left="-5"/>
      </w:pPr>
      <w:r>
        <w:t xml:space="preserve">Wil je graag contact met de begeleiding via chatten of beeldbellen? </w:t>
      </w:r>
      <w:proofErr w:type="spellStart"/>
      <w:r>
        <w:t>Pameijer</w:t>
      </w:r>
      <w:proofErr w:type="spellEnd"/>
      <w:r>
        <w:t xml:space="preserve"> adviseert hiervoor de app </w:t>
      </w:r>
      <w:proofErr w:type="spellStart"/>
      <w:r>
        <w:t>Signal</w:t>
      </w:r>
      <w:proofErr w:type="spellEnd"/>
      <w:r>
        <w:t xml:space="preserve"> te gebruiken. Dit is een privacy vriendelijk alternatief voor Whatsapp. Je kunt de app gratis downloaden in de Apple </w:t>
      </w:r>
      <w:r w:rsidR="008A7ECD">
        <w:t>A</w:t>
      </w:r>
      <w:r>
        <w:t>pp</w:t>
      </w:r>
      <w:r w:rsidR="008A7ECD">
        <w:t xml:space="preserve"> S</w:t>
      </w:r>
      <w:r>
        <w:t xml:space="preserve">tore of Google </w:t>
      </w:r>
      <w:r w:rsidR="000C6EEC">
        <w:t>P</w:t>
      </w:r>
      <w:r>
        <w:t>lay</w:t>
      </w:r>
      <w:r w:rsidR="000C6EEC">
        <w:t xml:space="preserve"> S</w:t>
      </w:r>
      <w:r>
        <w:t>tore. Je kunt je begeleider om hulp vragen om de app te installeren.</w:t>
      </w:r>
    </w:p>
    <w:p w14:paraId="27DEEA59" w14:textId="77777777" w:rsidR="000B249B" w:rsidRDefault="000B249B" w:rsidP="005003FD">
      <w:pPr>
        <w:ind w:left="-5"/>
      </w:pPr>
    </w:p>
    <w:p w14:paraId="15E474C5" w14:textId="77777777" w:rsidR="005003FD" w:rsidRDefault="005003FD" w:rsidP="005003FD">
      <w:pPr>
        <w:pStyle w:val="Kop1"/>
        <w:ind w:left="-5"/>
      </w:pPr>
      <w:r>
        <w:t xml:space="preserve">Jouw rechten </w:t>
      </w:r>
    </w:p>
    <w:p w14:paraId="036670EA" w14:textId="366C4DFA" w:rsidR="0064686B" w:rsidRDefault="002B666D" w:rsidP="008C30A0">
      <w:r>
        <w:t xml:space="preserve">Je hebt onderstaande </w:t>
      </w:r>
      <w:proofErr w:type="spellStart"/>
      <w:r w:rsidR="00DF758B">
        <w:t>privacyrechten</w:t>
      </w:r>
      <w:proofErr w:type="spellEnd"/>
      <w:r>
        <w:t>:</w:t>
      </w:r>
    </w:p>
    <w:p w14:paraId="7970A318" w14:textId="77777777" w:rsidR="002B666D" w:rsidRDefault="002B666D" w:rsidP="008C30A0"/>
    <w:p w14:paraId="0EE8E599" w14:textId="0CE9E0EC" w:rsidR="008C30A0" w:rsidRPr="00A65948" w:rsidRDefault="008C30A0" w:rsidP="008C30A0">
      <w:pPr>
        <w:rPr>
          <w:u w:val="single"/>
        </w:rPr>
      </w:pPr>
      <w:r w:rsidRPr="00A65948">
        <w:rPr>
          <w:u w:val="single"/>
        </w:rPr>
        <w:t>Gegevens inzien</w:t>
      </w:r>
    </w:p>
    <w:p w14:paraId="3F5C222A" w14:textId="77777777" w:rsidR="00D0229B" w:rsidRPr="00A65948" w:rsidRDefault="008C30A0" w:rsidP="00912A7C">
      <w:pPr>
        <w:ind w:left="-5"/>
      </w:pPr>
      <w:r w:rsidRPr="00A65948">
        <w:t xml:space="preserve">Je hebt het recht om ons te vragen welke persoonsgegevens </w:t>
      </w:r>
      <w:r w:rsidRPr="0052139C">
        <w:t xml:space="preserve">we van jou hebben vastgelegd. </w:t>
      </w:r>
      <w:r w:rsidR="00D0229B" w:rsidRPr="0052139C">
        <w:t>Dat kunnen gegevens in je dossier zijn, maar ook gegevens in andere systemen.</w:t>
      </w:r>
      <w:r w:rsidRPr="00A65948">
        <w:t xml:space="preserve"> </w:t>
      </w:r>
    </w:p>
    <w:p w14:paraId="20C0D5A7" w14:textId="77777777" w:rsidR="00EE7E4E" w:rsidRDefault="00EE7E4E" w:rsidP="00912A7C">
      <w:pPr>
        <w:ind w:left="-5"/>
      </w:pPr>
    </w:p>
    <w:p w14:paraId="16D678EA" w14:textId="5986BB00" w:rsidR="00912A7C" w:rsidRPr="00912A7C" w:rsidRDefault="008C30A0" w:rsidP="00912A7C">
      <w:pPr>
        <w:ind w:left="-5"/>
      </w:pPr>
      <w:r w:rsidRPr="00A65948">
        <w:t>Als je jonger dan 12 jaar bent, mag je je dossier inzien als je ouders of voogd daarvoor toestemming hebben gegeven. Jongeren vanaf 16 jaar kunnen bepalen dat hun ouders of voogd hun dossier niet mogen inzien.</w:t>
      </w:r>
      <w:r w:rsidR="00912A7C" w:rsidRPr="00A65948">
        <w:t xml:space="preserve"> Wil je meekijken in je dossier? Vraag aan je begeleider of je samen in het dossier kunt kijken. Als je toegang hebt tot Mijn</w:t>
      </w:r>
      <w:r w:rsidR="0009748A" w:rsidRPr="00A65948">
        <w:t xml:space="preserve"> </w:t>
      </w:r>
      <w:r w:rsidR="00912A7C" w:rsidRPr="00A65948">
        <w:t>Plan kun je zelf ook je eigen dossier inzien.</w:t>
      </w:r>
      <w:r w:rsidR="00A65948">
        <w:t xml:space="preserve"> </w:t>
      </w:r>
      <w:r w:rsidR="00B0497B">
        <w:t>Je kunt ook vragen om de gegevens per mail of op papier te krijgen.</w:t>
      </w:r>
      <w:r w:rsidR="00912A7C" w:rsidRPr="00912A7C">
        <w:t xml:space="preserve"> </w:t>
      </w:r>
    </w:p>
    <w:p w14:paraId="42CD6FDF" w14:textId="02731DB9" w:rsidR="008C30A0" w:rsidRPr="002A5FC9" w:rsidRDefault="008C30A0" w:rsidP="00CB4418">
      <w:r w:rsidRPr="002A5FC9">
        <w:t xml:space="preserve">In sommige gevallen kunnen we jouw vraag om </w:t>
      </w:r>
      <w:r w:rsidR="006C3BD0">
        <w:t>gegevens</w:t>
      </w:r>
      <w:r w:rsidRPr="002A5FC9">
        <w:t xml:space="preserve"> in te zien beperken. Bijvoorbeeld om de privacy van een ander</w:t>
      </w:r>
      <w:r w:rsidR="00225D73">
        <w:t>e cliënt</w:t>
      </w:r>
      <w:r w:rsidRPr="002A5FC9">
        <w:t xml:space="preserve"> te beschermen.</w:t>
      </w:r>
    </w:p>
    <w:p w14:paraId="5E498A23" w14:textId="77777777" w:rsidR="008C30A0" w:rsidRPr="002A5FC9" w:rsidRDefault="008C30A0" w:rsidP="008C30A0">
      <w:pPr>
        <w:spacing w:line="259" w:lineRule="auto"/>
      </w:pPr>
    </w:p>
    <w:p w14:paraId="63174E6C" w14:textId="77777777" w:rsidR="008226C6" w:rsidRDefault="008226C6" w:rsidP="008C30A0">
      <w:pPr>
        <w:rPr>
          <w:u w:val="single"/>
        </w:rPr>
      </w:pPr>
    </w:p>
    <w:p w14:paraId="46454F89" w14:textId="32C24D2C" w:rsidR="008C30A0" w:rsidRPr="00DF758B" w:rsidRDefault="008C30A0" w:rsidP="008C30A0">
      <w:pPr>
        <w:rPr>
          <w:u w:val="single"/>
        </w:rPr>
      </w:pPr>
      <w:r w:rsidRPr="00DF758B">
        <w:rPr>
          <w:u w:val="single"/>
        </w:rPr>
        <w:t>Gegevens corrigeren</w:t>
      </w:r>
    </w:p>
    <w:p w14:paraId="6C09070B" w14:textId="77777777" w:rsidR="008C30A0" w:rsidRPr="002A5FC9" w:rsidRDefault="008C30A0" w:rsidP="008C30A0">
      <w:pPr>
        <w:spacing w:line="259" w:lineRule="auto"/>
      </w:pPr>
      <w:r w:rsidRPr="002A5FC9">
        <w:t xml:space="preserve">Als er fouten staan in de gegevens die wij van jou hebben vastgelegd, dan kun je </w:t>
      </w:r>
      <w:proofErr w:type="spellStart"/>
      <w:r w:rsidRPr="002A5FC9">
        <w:t>Pameijer</w:t>
      </w:r>
      <w:proofErr w:type="spellEnd"/>
      <w:r w:rsidRPr="002A5FC9">
        <w:t xml:space="preserve"> vragen die gegevens te laten veranderen. Als dit gegevens in jouw dossier betreffen en </w:t>
      </w:r>
      <w:proofErr w:type="spellStart"/>
      <w:r w:rsidRPr="002A5FC9">
        <w:t>Pameijer</w:t>
      </w:r>
      <w:proofErr w:type="spellEnd"/>
      <w:r w:rsidRPr="002A5FC9">
        <w:t xml:space="preserve"> vindt dat de gegevens wel kloppen, dan schrijven we in het dossier dat jij een andere mening hebt.</w:t>
      </w:r>
    </w:p>
    <w:p w14:paraId="1D9F89D7" w14:textId="77777777" w:rsidR="00C27F81" w:rsidRDefault="00C27F81" w:rsidP="008C30A0"/>
    <w:p w14:paraId="51C80939" w14:textId="4B4E805F" w:rsidR="008C30A0" w:rsidRPr="00DF758B" w:rsidRDefault="008C30A0" w:rsidP="008C30A0">
      <w:pPr>
        <w:rPr>
          <w:u w:val="single"/>
        </w:rPr>
      </w:pPr>
      <w:r w:rsidRPr="00DF758B">
        <w:rPr>
          <w:u w:val="single"/>
        </w:rPr>
        <w:t>Gegevens verwijderen</w:t>
      </w:r>
    </w:p>
    <w:p w14:paraId="0216ADD2" w14:textId="77777777" w:rsidR="008C30A0" w:rsidRPr="002A5FC9" w:rsidRDefault="008C30A0" w:rsidP="00DF758B">
      <w:pPr>
        <w:ind w:left="-5"/>
      </w:pPr>
      <w:r w:rsidRPr="002A5FC9">
        <w:t>Je kunt ons vragen om persoonsgegevens of je hele dossier te verwijderen. Wij onderzoeken dan of dit mogelijk is. Wij kunnen niet in alle gevallen jouw gegevens verwijderen. Het kan zijn dat wij bepaalde gegevens op een later moment nog nodig hebben. Bijvoorbeeld omdat wij verplicht zijn om de zorg aan jou te verantwoorden. Wanneer wij deze gegevens niet meer nodig hebben, zullen wij die alsnog wissen. Wanneer je ons vraagt om gegevens te verwijderen dan kan dat het recht om te klagen beperken. Voordat we gegevens verwijderen informeren we je daarom over de mogelijke gevolgen daarvan.</w:t>
      </w:r>
    </w:p>
    <w:p w14:paraId="3B170A29" w14:textId="77777777" w:rsidR="008C30A0" w:rsidRDefault="008C30A0" w:rsidP="00DF758B">
      <w:pPr>
        <w:ind w:left="-5"/>
      </w:pPr>
    </w:p>
    <w:p w14:paraId="7DED9B90" w14:textId="4D7757E5" w:rsidR="008C30A0" w:rsidRDefault="008C30A0" w:rsidP="00DF758B">
      <w:pPr>
        <w:ind w:left="-5"/>
      </w:pPr>
      <w:r w:rsidRPr="00DF758B">
        <w:rPr>
          <w:u w:val="single"/>
        </w:rPr>
        <w:t>Gegevens meenemen of laten overdragen</w:t>
      </w:r>
      <w:r w:rsidRPr="0024515C">
        <w:br/>
        <w:t xml:space="preserve">Je kunt ons vragen om een kopie van </w:t>
      </w:r>
      <w:r>
        <w:t>j</w:t>
      </w:r>
      <w:r w:rsidRPr="0024515C">
        <w:t xml:space="preserve">e </w:t>
      </w:r>
      <w:r w:rsidR="00281A77">
        <w:t>persoonsgegevens</w:t>
      </w:r>
      <w:r w:rsidR="00E96C82">
        <w:t xml:space="preserve"> </w:t>
      </w:r>
      <w:r w:rsidRPr="0024515C">
        <w:t xml:space="preserve">over te laten dragen aan een andere organisatie. Dit geldt alleen voor de gegevens die je zelf aan ons hebt gegeven. </w:t>
      </w:r>
    </w:p>
    <w:p w14:paraId="1F75DDE6" w14:textId="77777777" w:rsidR="008C30A0" w:rsidRDefault="008C30A0" w:rsidP="008C30A0"/>
    <w:p w14:paraId="07CE7A54" w14:textId="77777777" w:rsidR="008C30A0" w:rsidRPr="00DF758B" w:rsidRDefault="008C30A0" w:rsidP="008C30A0">
      <w:pPr>
        <w:rPr>
          <w:u w:val="single"/>
        </w:rPr>
      </w:pPr>
      <w:r w:rsidRPr="00DF758B">
        <w:rPr>
          <w:u w:val="single"/>
        </w:rPr>
        <w:t>Bezwaar tegen het gebruik van persoonsgegevens</w:t>
      </w:r>
    </w:p>
    <w:p w14:paraId="17379DB8" w14:textId="35D401D3" w:rsidR="008C30A0" w:rsidRDefault="00C5117B" w:rsidP="008C30A0">
      <w:r>
        <w:t>Vind</w:t>
      </w:r>
      <w:r w:rsidR="00596D1E">
        <w:t xml:space="preserve"> je</w:t>
      </w:r>
      <w:r w:rsidR="008C30A0" w:rsidRPr="0024515C">
        <w:t xml:space="preserve"> dat het gebruik van jouw persoonsgegevens </w:t>
      </w:r>
      <w:r w:rsidR="00FB3199">
        <w:t xml:space="preserve">door </w:t>
      </w:r>
      <w:proofErr w:type="spellStart"/>
      <w:r w:rsidR="00FB3199">
        <w:t>Pameijer</w:t>
      </w:r>
      <w:proofErr w:type="spellEnd"/>
      <w:r w:rsidR="00FB3199">
        <w:t xml:space="preserve"> </w:t>
      </w:r>
      <w:r w:rsidR="008C30A0" w:rsidRPr="0024515C">
        <w:t>niet noodzakelijk is voor de uitvoering van onze activiteiten of het voldoen aan een wettelijke verplichting</w:t>
      </w:r>
      <w:r w:rsidR="00596D1E">
        <w:t>?</w:t>
      </w:r>
      <w:r w:rsidR="008F55B7">
        <w:t xml:space="preserve"> </w:t>
      </w:r>
      <w:r w:rsidR="00FB3199">
        <w:t xml:space="preserve">Dan kun je bezwaar maken tegen dit </w:t>
      </w:r>
      <w:r w:rsidR="000A1D3A">
        <w:t>g</w:t>
      </w:r>
      <w:r w:rsidR="00FB3199">
        <w:t>ebr</w:t>
      </w:r>
      <w:r w:rsidR="000A1D3A">
        <w:t>uik.</w:t>
      </w:r>
    </w:p>
    <w:p w14:paraId="4BAA4DF8" w14:textId="77777777" w:rsidR="008C30A0" w:rsidRDefault="008C30A0" w:rsidP="008C30A0"/>
    <w:p w14:paraId="5F7E10CA" w14:textId="54B26E45" w:rsidR="008C30A0" w:rsidRPr="0024515C" w:rsidRDefault="008C30A0" w:rsidP="008C30A0">
      <w:r w:rsidRPr="00DF758B">
        <w:rPr>
          <w:u w:val="single"/>
        </w:rPr>
        <w:t>Toestemming intrekken</w:t>
      </w:r>
      <w:r w:rsidRPr="0024515C">
        <w:br/>
        <w:t>Wanneer wij jouw persoonsgegevens verwerken op basis van door jou verleende toestemming, heb je het recht om deze toestemming op elk moment weer in te trekken. De gegevens die van jou zijn verzameld tot het moment dat jij jouw toestemming in</w:t>
      </w:r>
      <w:r w:rsidR="00686CCA">
        <w:t>trekt</w:t>
      </w:r>
      <w:r w:rsidRPr="0024515C">
        <w:t xml:space="preserve"> worden nog wel gebruikt. </w:t>
      </w:r>
    </w:p>
    <w:p w14:paraId="0392F46D" w14:textId="77777777" w:rsidR="00384E81" w:rsidRDefault="00384E81" w:rsidP="005003FD">
      <w:pPr>
        <w:ind w:left="-5"/>
      </w:pPr>
    </w:p>
    <w:p w14:paraId="60515075" w14:textId="37E08DCD" w:rsidR="005003FD" w:rsidRDefault="005003FD" w:rsidP="005003FD">
      <w:pPr>
        <w:ind w:left="-5"/>
      </w:pPr>
      <w:r>
        <w:t xml:space="preserve">Indien van toepassing heb </w:t>
      </w:r>
      <w:r w:rsidRPr="00051A84">
        <w:t>j</w:t>
      </w:r>
      <w:r w:rsidRPr="000D7067">
        <w:t xml:space="preserve">e bovenstaande rechten ook voor het inzien, laten verwijderen </w:t>
      </w:r>
      <w:r w:rsidR="00DD2126">
        <w:t>of bezwaar</w:t>
      </w:r>
      <w:r w:rsidR="00DF758B">
        <w:t xml:space="preserve"> maken tegen het gebruik </w:t>
      </w:r>
      <w:r w:rsidRPr="000D7067">
        <w:t>van opgenomen camerabeelden.</w:t>
      </w:r>
    </w:p>
    <w:p w14:paraId="36815788" w14:textId="77777777" w:rsidR="00A2799C" w:rsidRDefault="00A2799C" w:rsidP="005003FD">
      <w:pPr>
        <w:ind w:left="-5"/>
      </w:pPr>
    </w:p>
    <w:p w14:paraId="2A888EE4" w14:textId="30BDFE60" w:rsidR="005003FD" w:rsidRDefault="005003FD" w:rsidP="005003FD">
      <w:pPr>
        <w:ind w:left="-5"/>
      </w:pPr>
      <w:r>
        <w:t xml:space="preserve">Wil je gebruik maken van je </w:t>
      </w:r>
      <w:proofErr w:type="spellStart"/>
      <w:r>
        <w:t>privacyrechten</w:t>
      </w:r>
      <w:proofErr w:type="spellEnd"/>
      <w:r>
        <w:t xml:space="preserve">? Mail je verzoek dan naar </w:t>
      </w:r>
      <w:hyperlink r:id="rId11" w:history="1">
        <w:r w:rsidR="00A2799C" w:rsidRPr="0020472C">
          <w:rPr>
            <w:rStyle w:val="Hyperlink"/>
          </w:rPr>
          <w:t>fg@pameijer.nl</w:t>
        </w:r>
      </w:hyperlink>
      <w:r w:rsidR="00A2799C">
        <w:rPr>
          <w:u w:val="single" w:color="000000"/>
        </w:rPr>
        <w:t xml:space="preserve"> </w:t>
      </w:r>
      <w:r>
        <w:t xml:space="preserve">of stuur je verzoek schriftelijk naar de onderstaande contactgegevens van </w:t>
      </w:r>
      <w:proofErr w:type="spellStart"/>
      <w:r>
        <w:t>Pameijer</w:t>
      </w:r>
      <w:proofErr w:type="spellEnd"/>
      <w:r w:rsidR="00A42706">
        <w:t>:</w:t>
      </w:r>
    </w:p>
    <w:p w14:paraId="53DE9A5E" w14:textId="77777777" w:rsidR="005003FD" w:rsidRPr="007D4C44" w:rsidRDefault="005003FD" w:rsidP="00A42706">
      <w:r w:rsidRPr="007D4C44">
        <w:t xml:space="preserve">Stichting </w:t>
      </w:r>
      <w:proofErr w:type="spellStart"/>
      <w:r w:rsidRPr="007D4C44">
        <w:t>Pameijer</w:t>
      </w:r>
      <w:proofErr w:type="spellEnd"/>
      <w:r w:rsidRPr="007D4C44">
        <w:t xml:space="preserve"> </w:t>
      </w:r>
    </w:p>
    <w:p w14:paraId="1DD4E450" w14:textId="77777777" w:rsidR="005003FD" w:rsidRPr="007D4C44" w:rsidRDefault="005003FD" w:rsidP="00A42706">
      <w:r w:rsidRPr="007D4C44">
        <w:t xml:space="preserve">T.a.v. Functionaris gegevensbescherming </w:t>
      </w:r>
    </w:p>
    <w:p w14:paraId="0B479494" w14:textId="77777777" w:rsidR="005003FD" w:rsidRPr="007D4C44" w:rsidRDefault="005003FD" w:rsidP="00A42706">
      <w:proofErr w:type="spellStart"/>
      <w:r w:rsidRPr="007D4C44">
        <w:t>Crooswijksesingel</w:t>
      </w:r>
      <w:proofErr w:type="spellEnd"/>
      <w:r w:rsidRPr="007D4C44">
        <w:t xml:space="preserve"> 66 </w:t>
      </w:r>
    </w:p>
    <w:p w14:paraId="541B9821" w14:textId="77777777" w:rsidR="005003FD" w:rsidRPr="007D4C44" w:rsidRDefault="005003FD" w:rsidP="00A42706">
      <w:r w:rsidRPr="007D4C44">
        <w:t xml:space="preserve">3034 CJ  Rotterdam </w:t>
      </w:r>
    </w:p>
    <w:p w14:paraId="41A803D4" w14:textId="16562F39" w:rsidR="005003FD" w:rsidRPr="007D4C44" w:rsidRDefault="007D4C44" w:rsidP="00A42706">
      <w:r>
        <w:t xml:space="preserve">Telefoon: </w:t>
      </w:r>
      <w:r w:rsidR="005003FD" w:rsidRPr="007D4C44">
        <w:t>088</w:t>
      </w:r>
      <w:r>
        <w:t xml:space="preserve"> – </w:t>
      </w:r>
      <w:r w:rsidR="005003FD" w:rsidRPr="007D4C44">
        <w:t>271</w:t>
      </w:r>
      <w:r>
        <w:t xml:space="preserve"> </w:t>
      </w:r>
      <w:r w:rsidR="005003FD" w:rsidRPr="007D4C44">
        <w:t>00</w:t>
      </w:r>
      <w:r>
        <w:t xml:space="preserve"> </w:t>
      </w:r>
      <w:r w:rsidR="005003FD" w:rsidRPr="007D4C44">
        <w:t xml:space="preserve">00 </w:t>
      </w:r>
    </w:p>
    <w:p w14:paraId="65A7ADAF" w14:textId="210C10B1" w:rsidR="005003FD" w:rsidRPr="007D4C44" w:rsidRDefault="00FD68C7" w:rsidP="00A42706">
      <w:r>
        <w:t xml:space="preserve">Mail </w:t>
      </w:r>
      <w:r w:rsidR="005003FD" w:rsidRPr="007D4C44">
        <w:t>Functionaris voor gegevensbescherming</w:t>
      </w:r>
      <w:r>
        <w:t xml:space="preserve">: </w:t>
      </w:r>
      <w:hyperlink r:id="rId12" w:history="1">
        <w:r w:rsidRPr="0020472C">
          <w:rPr>
            <w:rStyle w:val="Hyperlink"/>
          </w:rPr>
          <w:t>fg@pameijer.nl</w:t>
        </w:r>
      </w:hyperlink>
      <w:r w:rsidR="00A42706" w:rsidRPr="007D4C44">
        <w:t xml:space="preserve"> </w:t>
      </w:r>
    </w:p>
    <w:p w14:paraId="07D8D87D" w14:textId="4D476493" w:rsidR="00A42706" w:rsidRDefault="0051215E" w:rsidP="00A42706">
      <w:r>
        <w:t>Heb je hier hulp bij nodig? Vraag</w:t>
      </w:r>
      <w:r w:rsidR="000055C7">
        <w:t xml:space="preserve"> </w:t>
      </w:r>
      <w:r w:rsidR="00E83C17">
        <w:t xml:space="preserve">je begeleider om </w:t>
      </w:r>
      <w:r w:rsidR="00BA13DD">
        <w:t xml:space="preserve">je </w:t>
      </w:r>
      <w:r w:rsidR="001B5CD8">
        <w:t>hierbij te ondersteunen</w:t>
      </w:r>
      <w:r w:rsidR="00BA13DD">
        <w:t>.</w:t>
      </w:r>
    </w:p>
    <w:p w14:paraId="064C6F87" w14:textId="77777777" w:rsidR="000055C7" w:rsidRDefault="000055C7" w:rsidP="00A42706"/>
    <w:p w14:paraId="45F19899" w14:textId="71BD995C" w:rsidR="006858D1" w:rsidRDefault="00B45C2E" w:rsidP="00A42706">
      <w:r>
        <w:lastRenderedPageBreak/>
        <w:t>Meer</w:t>
      </w:r>
      <w:r w:rsidR="006858D1">
        <w:t xml:space="preserve"> informatie over je </w:t>
      </w:r>
      <w:proofErr w:type="spellStart"/>
      <w:r w:rsidR="006858D1">
        <w:t>privacyrechten</w:t>
      </w:r>
      <w:proofErr w:type="spellEnd"/>
      <w:r w:rsidR="006858D1">
        <w:t xml:space="preserve"> vind je </w:t>
      </w:r>
      <w:r w:rsidR="00BB6E65">
        <w:t xml:space="preserve">op deze website: </w:t>
      </w:r>
      <w:hyperlink r:id="rId13" w:history="1">
        <w:r w:rsidRPr="00B45C2E">
          <w:rPr>
            <w:rStyle w:val="Hyperlink"/>
          </w:rPr>
          <w:t xml:space="preserve">Praktische informatie over </w:t>
        </w:r>
        <w:proofErr w:type="spellStart"/>
        <w:r w:rsidRPr="00B45C2E">
          <w:rPr>
            <w:rStyle w:val="Hyperlink"/>
          </w:rPr>
          <w:t>privacyrechten</w:t>
        </w:r>
        <w:proofErr w:type="spellEnd"/>
        <w:r w:rsidRPr="00B45C2E">
          <w:rPr>
            <w:rStyle w:val="Hyperlink"/>
          </w:rPr>
          <w:t xml:space="preserve"> | Autoriteit Persoonsgegevens</w:t>
        </w:r>
      </w:hyperlink>
    </w:p>
    <w:p w14:paraId="1EA8A72A" w14:textId="77777777" w:rsidR="00BB6E65" w:rsidRDefault="00BB6E65" w:rsidP="00A42706"/>
    <w:p w14:paraId="6CBF1253" w14:textId="77777777" w:rsidR="005003FD" w:rsidRDefault="005003FD" w:rsidP="00A42706">
      <w:pPr>
        <w:pStyle w:val="Kop1"/>
      </w:pPr>
      <w:r>
        <w:t xml:space="preserve">Hoe lang bewaren we je gegevens? </w:t>
      </w:r>
    </w:p>
    <w:p w14:paraId="1889BAC7" w14:textId="1DEE5ABD" w:rsidR="005003FD" w:rsidRDefault="005003FD" w:rsidP="005003FD">
      <w:pPr>
        <w:ind w:left="-5"/>
      </w:pPr>
      <w:r>
        <w:t xml:space="preserve">Jouw dossier wordt minimaal 20 jaar bewaard. Dit is wettelijk vastgelegd. </w:t>
      </w:r>
      <w:r w:rsidRPr="44515DCD">
        <w:t xml:space="preserve">Overige persoonsgegevens die wij van jou verwerken, bewaren we niet langer dan noodzakelijk is voor het doel waarvoor wij ze nodig hebben. Als er een wettelijk geregelde bewaartermijn is dan houden we ons daar aan. </w:t>
      </w:r>
    </w:p>
    <w:p w14:paraId="76CF3058" w14:textId="77777777" w:rsidR="005003FD" w:rsidRDefault="005003FD" w:rsidP="005003FD">
      <w:pPr>
        <w:ind w:left="-5"/>
      </w:pPr>
      <w:r>
        <w:t>Zoals hierboven onder ‘jouw rechten’ beschreven, kunnen we op jouw verzoek persoonsgegevens soms eerder verwijderen.</w:t>
      </w:r>
    </w:p>
    <w:p w14:paraId="315F46C3" w14:textId="77777777" w:rsidR="00C751D6" w:rsidRDefault="00C751D6" w:rsidP="005003FD">
      <w:pPr>
        <w:ind w:left="-5"/>
      </w:pPr>
    </w:p>
    <w:p w14:paraId="2540FA77" w14:textId="77777777" w:rsidR="00C751D6" w:rsidRDefault="005003FD" w:rsidP="00C751D6">
      <w:pPr>
        <w:pStyle w:val="Kop1"/>
      </w:pPr>
      <w:r w:rsidRPr="009402B0">
        <w:t xml:space="preserve">Waar </w:t>
      </w:r>
      <w:r>
        <w:t>kun je</w:t>
      </w:r>
      <w:r w:rsidRPr="009402B0">
        <w:t xml:space="preserve"> terecht met vragen over</w:t>
      </w:r>
      <w:r w:rsidR="00C751D6">
        <w:t xml:space="preserve"> </w:t>
      </w:r>
    </w:p>
    <w:p w14:paraId="057E87D3" w14:textId="48D56C17" w:rsidR="005003FD" w:rsidRPr="009402B0" w:rsidRDefault="005003FD" w:rsidP="00C751D6">
      <w:pPr>
        <w:pStyle w:val="Kop1"/>
      </w:pPr>
      <w:r>
        <w:t>hoe wij met jouw gegevens omgaan</w:t>
      </w:r>
      <w:r w:rsidRPr="009402B0">
        <w:t>?</w:t>
      </w:r>
    </w:p>
    <w:p w14:paraId="622D53D6" w14:textId="77777777" w:rsidR="005003FD" w:rsidRDefault="005003FD" w:rsidP="005003FD">
      <w:pPr>
        <w:ind w:left="-5"/>
      </w:pPr>
      <w:r w:rsidRPr="1426BBAC">
        <w:t xml:space="preserve">Vragen over hoe wij met jouw gegevens omgaan kun je stellen aan </w:t>
      </w:r>
      <w:r w:rsidRPr="398EC70D">
        <w:t xml:space="preserve">je </w:t>
      </w:r>
      <w:r w:rsidRPr="1426BBAC">
        <w:t xml:space="preserve">begeleider. Blijven er dan nog vragen onbeantwoord? Dan kun je contact opnemen met de Functionaris Gegevensbescherming via </w:t>
      </w:r>
      <w:hyperlink r:id="rId14" w:tgtFrame="_blank" w:history="1">
        <w:r w:rsidRPr="1426BBAC">
          <w:rPr>
            <w:rStyle w:val="Hyperlink"/>
          </w:rPr>
          <w:t>fg@pameijer.nl</w:t>
        </w:r>
      </w:hyperlink>
      <w:r w:rsidRPr="1426BBAC">
        <w:t>.  </w:t>
      </w:r>
    </w:p>
    <w:p w14:paraId="2F2B5C9F" w14:textId="77777777" w:rsidR="00C751D6" w:rsidRPr="002F7B54" w:rsidRDefault="00C751D6" w:rsidP="005003FD">
      <w:pPr>
        <w:ind w:left="-5"/>
      </w:pPr>
    </w:p>
    <w:p w14:paraId="04565540" w14:textId="77777777" w:rsidR="00A51626" w:rsidRDefault="000803DB" w:rsidP="00C751D6">
      <w:pPr>
        <w:pStyle w:val="Kop1"/>
      </w:pPr>
      <w:r>
        <w:t>N</w:t>
      </w:r>
      <w:r w:rsidR="005003FD">
        <w:t>iet tevreden</w:t>
      </w:r>
      <w:r w:rsidR="005515F1">
        <w:t xml:space="preserve"> over de omgang met </w:t>
      </w:r>
    </w:p>
    <w:p w14:paraId="7FF61CB1" w14:textId="6DEBA643" w:rsidR="005003FD" w:rsidRDefault="005515F1" w:rsidP="00C751D6">
      <w:pPr>
        <w:pStyle w:val="Kop1"/>
      </w:pPr>
      <w:r>
        <w:t xml:space="preserve">jouw </w:t>
      </w:r>
      <w:r w:rsidR="005003FD">
        <w:t>persoonsgegevens?</w:t>
      </w:r>
    </w:p>
    <w:p w14:paraId="1FB7BE58" w14:textId="77777777" w:rsidR="005003FD" w:rsidRDefault="005003FD" w:rsidP="005003FD">
      <w:pPr>
        <w:ind w:left="-5"/>
      </w:pPr>
      <w:r>
        <w:t xml:space="preserve">Ben je niet tevreden over hoe wij omgaan met jouw persoonsgegevens? Bespreek dit dan eerst met je begeleider. Als je geen oplossing kunt vinden met je begeleider, dan kun je contact opnemen met de vertrouwenspersoon of de klachtenbemiddelaar. Voor meer informatie zie </w:t>
      </w:r>
      <w:hyperlink r:id="rId15">
        <w:r w:rsidRPr="1426BBAC">
          <w:rPr>
            <w:rStyle w:val="Hyperlink"/>
          </w:rPr>
          <w:t>https://pameijer.nl/klachten</w:t>
        </w:r>
      </w:hyperlink>
      <w:r>
        <w:t xml:space="preserve"> </w:t>
      </w:r>
    </w:p>
    <w:p w14:paraId="01EC714D" w14:textId="77777777" w:rsidR="00EC0655" w:rsidRDefault="00EC0655" w:rsidP="005003FD">
      <w:pPr>
        <w:ind w:left="-5"/>
      </w:pPr>
    </w:p>
    <w:p w14:paraId="670DFC2D" w14:textId="77777777" w:rsidR="005003FD" w:rsidRPr="00050F50" w:rsidRDefault="005003FD" w:rsidP="005003FD">
      <w:pPr>
        <w:ind w:left="-5"/>
      </w:pPr>
      <w:r>
        <w:t>Nemen ook zij je zorgen niet weg? Dan kun je altijd nog een klacht indienen bij de Autoriteit Persoonsgegevens. Zie de website: </w:t>
      </w:r>
      <w:hyperlink r:id="rId16">
        <w:r w:rsidRPr="1426BBAC">
          <w:rPr>
            <w:rStyle w:val="Hyperlink"/>
          </w:rPr>
          <w:t>www.autoriteitpersoonsgegevens.nl</w:t>
        </w:r>
      </w:hyperlink>
      <w:r>
        <w:t xml:space="preserve"> </w:t>
      </w:r>
    </w:p>
    <w:p w14:paraId="18E55D14" w14:textId="77777777" w:rsidR="00C751D6" w:rsidRDefault="00C751D6" w:rsidP="005003FD">
      <w:pPr>
        <w:ind w:left="-5"/>
        <w:rPr>
          <w:b/>
        </w:rPr>
      </w:pPr>
    </w:p>
    <w:p w14:paraId="1E902BC2" w14:textId="37B7A847" w:rsidR="005003FD" w:rsidRPr="00F75CA6" w:rsidRDefault="005003FD" w:rsidP="000F5E76">
      <w:pPr>
        <w:pStyle w:val="Kop1"/>
      </w:pPr>
      <w:r w:rsidRPr="00F75CA6">
        <w:t>Over deze privacyverklaring</w:t>
      </w:r>
    </w:p>
    <w:p w14:paraId="527A1391" w14:textId="2D4DA7B1" w:rsidR="00161245" w:rsidRPr="00BF1E76" w:rsidRDefault="005003FD" w:rsidP="005515F1">
      <w:pPr>
        <w:ind w:left="-5"/>
        <w:rPr>
          <w:lang w:val="en-US"/>
        </w:rPr>
      </w:pPr>
      <w:proofErr w:type="spellStart"/>
      <w:r>
        <w:t>Pameijer</w:t>
      </w:r>
      <w:proofErr w:type="spellEnd"/>
      <w:r>
        <w:t xml:space="preserve"> kan wijzigingen aanbrengen in deze privacyverklaring</w:t>
      </w:r>
      <w:r w:rsidRPr="00F75CA6">
        <w:t xml:space="preserve">. De meest actuele privacyverklaring vind je altijd op onze website. Deze versie is het laatst gewijzigd op </w:t>
      </w:r>
      <w:r>
        <w:t>15 februari 2023</w:t>
      </w:r>
      <w:r w:rsidRPr="00F75CA6">
        <w:t>.</w:t>
      </w:r>
    </w:p>
    <w:sectPr w:rsidR="00161245" w:rsidRPr="00BF1E76" w:rsidSect="009F68DA">
      <w:headerReference w:type="default" r:id="rId17"/>
      <w:headerReference w:type="first" r:id="rId18"/>
      <w:pgSz w:w="11906" w:h="16838"/>
      <w:pgMar w:top="1560" w:right="1134" w:bottom="1134" w:left="1134" w:header="850"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0BD5" w14:textId="77777777" w:rsidR="00D51D34" w:rsidRDefault="00D51D34" w:rsidP="002676B2">
      <w:r>
        <w:separator/>
      </w:r>
    </w:p>
  </w:endnote>
  <w:endnote w:type="continuationSeparator" w:id="0">
    <w:p w14:paraId="3CAF0C9E" w14:textId="77777777" w:rsidR="00D51D34" w:rsidRDefault="00D51D34" w:rsidP="002676B2">
      <w:r>
        <w:continuationSeparator/>
      </w:r>
    </w:p>
  </w:endnote>
  <w:endnote w:type="continuationNotice" w:id="1">
    <w:p w14:paraId="3A7A7845" w14:textId="77777777" w:rsidR="00D51D34" w:rsidRDefault="00D51D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697B" w14:textId="77777777" w:rsidR="00D51D34" w:rsidRDefault="00D51D34" w:rsidP="002676B2">
      <w:r>
        <w:separator/>
      </w:r>
    </w:p>
  </w:footnote>
  <w:footnote w:type="continuationSeparator" w:id="0">
    <w:p w14:paraId="1916D22E" w14:textId="77777777" w:rsidR="00D51D34" w:rsidRDefault="00D51D34" w:rsidP="002676B2">
      <w:r>
        <w:continuationSeparator/>
      </w:r>
    </w:p>
  </w:footnote>
  <w:footnote w:type="continuationNotice" w:id="1">
    <w:p w14:paraId="14E4EF88" w14:textId="77777777" w:rsidR="00D51D34" w:rsidRDefault="00D51D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8A7D" w14:textId="40F29929" w:rsidR="008B3230" w:rsidRDefault="002E0DD9" w:rsidP="00C9475E">
    <w:pPr>
      <w:pStyle w:val="Koptekst"/>
      <w:tabs>
        <w:tab w:val="clear" w:pos="9072"/>
        <w:tab w:val="left" w:pos="2378"/>
        <w:tab w:val="right" w:pos="9638"/>
      </w:tabs>
    </w:pPr>
    <w:r>
      <w:t xml:space="preserve">Privacyverklaring voor cliënten van </w:t>
    </w:r>
    <w:proofErr w:type="spellStart"/>
    <w:r>
      <w:t>Pameijer</w:t>
    </w:r>
    <w:proofErr w:type="spellEnd"/>
    <w:r w:rsidR="008423C5">
      <w:t xml:space="preserve"> — versie </w:t>
    </w:r>
    <w:r w:rsidR="000F5E76">
      <w:t>15 februari</w:t>
    </w:r>
    <w:r w:rsidR="004F2AC0">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4D20" w14:textId="1A3739B7" w:rsidR="005B76A8" w:rsidRPr="009314A4" w:rsidRDefault="005B76A8" w:rsidP="00F65F55">
    <w:pPr>
      <w:pStyle w:val="Titel"/>
    </w:pPr>
    <w:r w:rsidRPr="009314A4">
      <w:rPr>
        <w:noProof/>
      </w:rPr>
      <w:drawing>
        <wp:anchor distT="0" distB="0" distL="114300" distR="114300" simplePos="0" relativeHeight="251658240" behindDoc="1" locked="0" layoutInCell="1" allowOverlap="1" wp14:anchorId="1FFE9F11" wp14:editId="1B9E951C">
          <wp:simplePos x="0" y="0"/>
          <wp:positionH relativeFrom="page">
            <wp:align>left</wp:align>
          </wp:positionH>
          <wp:positionV relativeFrom="page">
            <wp:posOffset>-409575</wp:posOffset>
          </wp:positionV>
          <wp:extent cx="7560000" cy="10692000"/>
          <wp:effectExtent l="0" t="0" r="0" b="0"/>
          <wp:wrapNone/>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2760E6">
      <w:t xml:space="preserve">Privacyverklaring voor cliënten van </w:t>
    </w:r>
    <w:proofErr w:type="spellStart"/>
    <w:r w:rsidR="002E0DD9">
      <w:t>Pameijer</w:t>
    </w:r>
    <w:proofErr w:type="spellEnd"/>
  </w:p>
  <w:p w14:paraId="655B73EC" w14:textId="77777777" w:rsidR="00C9475E" w:rsidRDefault="00C9475E" w:rsidP="002676B2">
    <w:pPr>
      <w:pStyle w:val="Titel"/>
      <w:rPr>
        <w:sz w:val="84"/>
        <w:szCs w:val="8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3BD"/>
    <w:multiLevelType w:val="hybridMultilevel"/>
    <w:tmpl w:val="805CB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9A72C1"/>
    <w:multiLevelType w:val="hybridMultilevel"/>
    <w:tmpl w:val="40F205D8"/>
    <w:lvl w:ilvl="0" w:tplc="0413000F">
      <w:start w:val="1"/>
      <w:numFmt w:val="decimal"/>
      <w:lvlText w:val="%1."/>
      <w:lvlJc w:val="left"/>
      <w:pPr>
        <w:ind w:left="360" w:hanging="360"/>
      </w:pPr>
      <w:rPr>
        <w:rFonts w:hint="default"/>
        <w:lang w:val="nl-NL"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F332765"/>
    <w:multiLevelType w:val="hybridMultilevel"/>
    <w:tmpl w:val="1EBEB16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F956DC"/>
    <w:multiLevelType w:val="hybridMultilevel"/>
    <w:tmpl w:val="183037D2"/>
    <w:lvl w:ilvl="0" w:tplc="CFF0A1A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66763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F690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9460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40B4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686B3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16759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88C2C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162B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E50716"/>
    <w:multiLevelType w:val="hybridMultilevel"/>
    <w:tmpl w:val="09962A8A"/>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5" w15:restartNumberingAfterBreak="0">
    <w:nsid w:val="4590708E"/>
    <w:multiLevelType w:val="hybridMultilevel"/>
    <w:tmpl w:val="B2F2A62A"/>
    <w:lvl w:ilvl="0" w:tplc="8CD2D872">
      <w:numFmt w:val="bullet"/>
      <w:lvlText w:val="•"/>
      <w:lvlJc w:val="left"/>
      <w:pPr>
        <w:ind w:left="360" w:hanging="360"/>
      </w:pPr>
      <w:rPr>
        <w:rFonts w:hint="default"/>
        <w:lang w:val="nl-NL" w:eastAsia="en-US" w:bidi="ar-S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9D47B37"/>
    <w:multiLevelType w:val="hybridMultilevel"/>
    <w:tmpl w:val="89A4CF74"/>
    <w:lvl w:ilvl="0" w:tplc="13482B8A">
      <w:numFmt w:val="bullet"/>
      <w:pStyle w:val="opsomming"/>
      <w:lvlText w:val="•"/>
      <w:lvlJc w:val="left"/>
      <w:pPr>
        <w:ind w:left="360" w:hanging="360"/>
      </w:pPr>
      <w:rPr>
        <w:rFonts w:hint="default"/>
        <w:lang w:val="nl-NL" w:eastAsia="en-US" w:bidi="ar-S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CEB1340"/>
    <w:multiLevelType w:val="hybridMultilevel"/>
    <w:tmpl w:val="7E6C7602"/>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0970773"/>
    <w:multiLevelType w:val="hybridMultilevel"/>
    <w:tmpl w:val="2E20D12A"/>
    <w:lvl w:ilvl="0" w:tplc="D3AC161E">
      <w:start w:val="1"/>
      <w:numFmt w:val="decimal"/>
      <w:pStyle w:val="nummering"/>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B104A8D"/>
    <w:multiLevelType w:val="hybridMultilevel"/>
    <w:tmpl w:val="876A59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3A24DB7"/>
    <w:multiLevelType w:val="hybridMultilevel"/>
    <w:tmpl w:val="6F7A1296"/>
    <w:lvl w:ilvl="0" w:tplc="E0723434">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27891880">
    <w:abstractNumId w:val="9"/>
  </w:num>
  <w:num w:numId="2" w16cid:durableId="1293246579">
    <w:abstractNumId w:val="5"/>
  </w:num>
  <w:num w:numId="3" w16cid:durableId="1397822053">
    <w:abstractNumId w:val="6"/>
  </w:num>
  <w:num w:numId="4" w16cid:durableId="845754914">
    <w:abstractNumId w:val="8"/>
  </w:num>
  <w:num w:numId="5" w16cid:durableId="1902134383">
    <w:abstractNumId w:val="0"/>
  </w:num>
  <w:num w:numId="6" w16cid:durableId="2027097966">
    <w:abstractNumId w:val="7"/>
  </w:num>
  <w:num w:numId="7" w16cid:durableId="707873512">
    <w:abstractNumId w:val="2"/>
  </w:num>
  <w:num w:numId="8" w16cid:durableId="1311136261">
    <w:abstractNumId w:val="10"/>
  </w:num>
  <w:num w:numId="9" w16cid:durableId="65878136">
    <w:abstractNumId w:val="1"/>
  </w:num>
  <w:num w:numId="10" w16cid:durableId="559445253">
    <w:abstractNumId w:val="3"/>
  </w:num>
  <w:num w:numId="11" w16cid:durableId="593706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E3"/>
    <w:rsid w:val="000055C7"/>
    <w:rsid w:val="00006E10"/>
    <w:rsid w:val="00016687"/>
    <w:rsid w:val="00021CE8"/>
    <w:rsid w:val="00023C5E"/>
    <w:rsid w:val="00031E3E"/>
    <w:rsid w:val="0003607C"/>
    <w:rsid w:val="00043C77"/>
    <w:rsid w:val="00052E8C"/>
    <w:rsid w:val="000803DB"/>
    <w:rsid w:val="0009748A"/>
    <w:rsid w:val="000A1D3A"/>
    <w:rsid w:val="000A634A"/>
    <w:rsid w:val="000B249B"/>
    <w:rsid w:val="000C6EEC"/>
    <w:rsid w:val="000D324D"/>
    <w:rsid w:val="000D7A26"/>
    <w:rsid w:val="000F5E76"/>
    <w:rsid w:val="000F7248"/>
    <w:rsid w:val="001127DD"/>
    <w:rsid w:val="00161245"/>
    <w:rsid w:val="00162B96"/>
    <w:rsid w:val="00172BB5"/>
    <w:rsid w:val="001B5CD8"/>
    <w:rsid w:val="001C2A88"/>
    <w:rsid w:val="002178FF"/>
    <w:rsid w:val="00225D73"/>
    <w:rsid w:val="002350AC"/>
    <w:rsid w:val="0023585B"/>
    <w:rsid w:val="0024764E"/>
    <w:rsid w:val="002676B2"/>
    <w:rsid w:val="002760E6"/>
    <w:rsid w:val="00281A77"/>
    <w:rsid w:val="002B24B4"/>
    <w:rsid w:val="002B666D"/>
    <w:rsid w:val="002E0DD9"/>
    <w:rsid w:val="00304990"/>
    <w:rsid w:val="00314688"/>
    <w:rsid w:val="003232AF"/>
    <w:rsid w:val="00353CAA"/>
    <w:rsid w:val="00363CDA"/>
    <w:rsid w:val="00382EC6"/>
    <w:rsid w:val="00384E81"/>
    <w:rsid w:val="003B55AB"/>
    <w:rsid w:val="003C016E"/>
    <w:rsid w:val="003C1E63"/>
    <w:rsid w:val="003C23B3"/>
    <w:rsid w:val="003D153C"/>
    <w:rsid w:val="003D17A0"/>
    <w:rsid w:val="003F5BBA"/>
    <w:rsid w:val="00457F39"/>
    <w:rsid w:val="00480211"/>
    <w:rsid w:val="004D5815"/>
    <w:rsid w:val="004E0E63"/>
    <w:rsid w:val="004F2AC0"/>
    <w:rsid w:val="005003FD"/>
    <w:rsid w:val="0051215E"/>
    <w:rsid w:val="00512238"/>
    <w:rsid w:val="0052139C"/>
    <w:rsid w:val="00531FAE"/>
    <w:rsid w:val="005515F1"/>
    <w:rsid w:val="005619CC"/>
    <w:rsid w:val="00575F72"/>
    <w:rsid w:val="0057687B"/>
    <w:rsid w:val="0058678C"/>
    <w:rsid w:val="00596D1E"/>
    <w:rsid w:val="005B29EA"/>
    <w:rsid w:val="005B76A8"/>
    <w:rsid w:val="005F04BD"/>
    <w:rsid w:val="00602640"/>
    <w:rsid w:val="0061106D"/>
    <w:rsid w:val="006314E8"/>
    <w:rsid w:val="0064686B"/>
    <w:rsid w:val="00652BD7"/>
    <w:rsid w:val="00666241"/>
    <w:rsid w:val="006858D1"/>
    <w:rsid w:val="00686CCA"/>
    <w:rsid w:val="0069388B"/>
    <w:rsid w:val="006A707E"/>
    <w:rsid w:val="006C3BD0"/>
    <w:rsid w:val="006E7A89"/>
    <w:rsid w:val="006F6586"/>
    <w:rsid w:val="00704BB4"/>
    <w:rsid w:val="0071555D"/>
    <w:rsid w:val="007C2C70"/>
    <w:rsid w:val="007D4C44"/>
    <w:rsid w:val="007D56A7"/>
    <w:rsid w:val="007F66AA"/>
    <w:rsid w:val="008106A5"/>
    <w:rsid w:val="008226C6"/>
    <w:rsid w:val="00830897"/>
    <w:rsid w:val="008423C5"/>
    <w:rsid w:val="008470B9"/>
    <w:rsid w:val="00873626"/>
    <w:rsid w:val="00876FED"/>
    <w:rsid w:val="00877D8E"/>
    <w:rsid w:val="008A7ECD"/>
    <w:rsid w:val="008B3230"/>
    <w:rsid w:val="008B58C3"/>
    <w:rsid w:val="008C30A0"/>
    <w:rsid w:val="008F55B7"/>
    <w:rsid w:val="00912A7C"/>
    <w:rsid w:val="009314A4"/>
    <w:rsid w:val="009847E8"/>
    <w:rsid w:val="00987BBA"/>
    <w:rsid w:val="009E3A97"/>
    <w:rsid w:val="009E56A1"/>
    <w:rsid w:val="009F68DA"/>
    <w:rsid w:val="00A262E3"/>
    <w:rsid w:val="00A2799C"/>
    <w:rsid w:val="00A34CDF"/>
    <w:rsid w:val="00A42706"/>
    <w:rsid w:val="00A51626"/>
    <w:rsid w:val="00A65948"/>
    <w:rsid w:val="00A9127E"/>
    <w:rsid w:val="00AD1D4F"/>
    <w:rsid w:val="00AD45E9"/>
    <w:rsid w:val="00AD4F54"/>
    <w:rsid w:val="00B0497B"/>
    <w:rsid w:val="00B13F65"/>
    <w:rsid w:val="00B20A28"/>
    <w:rsid w:val="00B445D7"/>
    <w:rsid w:val="00B45C2E"/>
    <w:rsid w:val="00B45FB4"/>
    <w:rsid w:val="00BA13DD"/>
    <w:rsid w:val="00BA74CC"/>
    <w:rsid w:val="00BB6E65"/>
    <w:rsid w:val="00BC3867"/>
    <w:rsid w:val="00BF1E76"/>
    <w:rsid w:val="00C04386"/>
    <w:rsid w:val="00C27F81"/>
    <w:rsid w:val="00C31BED"/>
    <w:rsid w:val="00C35DF9"/>
    <w:rsid w:val="00C44E36"/>
    <w:rsid w:val="00C5117B"/>
    <w:rsid w:val="00C751D6"/>
    <w:rsid w:val="00C9475E"/>
    <w:rsid w:val="00CB4418"/>
    <w:rsid w:val="00CB5EAB"/>
    <w:rsid w:val="00CF16C3"/>
    <w:rsid w:val="00CF7FF5"/>
    <w:rsid w:val="00D0229B"/>
    <w:rsid w:val="00D36728"/>
    <w:rsid w:val="00D42DFE"/>
    <w:rsid w:val="00D445A8"/>
    <w:rsid w:val="00D51D34"/>
    <w:rsid w:val="00DD2126"/>
    <w:rsid w:val="00DD46ED"/>
    <w:rsid w:val="00DD5BC4"/>
    <w:rsid w:val="00DE780E"/>
    <w:rsid w:val="00DF758B"/>
    <w:rsid w:val="00E16B77"/>
    <w:rsid w:val="00E66106"/>
    <w:rsid w:val="00E815D8"/>
    <w:rsid w:val="00E83C17"/>
    <w:rsid w:val="00E912C3"/>
    <w:rsid w:val="00E96C82"/>
    <w:rsid w:val="00EC0655"/>
    <w:rsid w:val="00EE7E4E"/>
    <w:rsid w:val="00F1297D"/>
    <w:rsid w:val="00F64AD3"/>
    <w:rsid w:val="00F65F55"/>
    <w:rsid w:val="00F70CAA"/>
    <w:rsid w:val="00FB3199"/>
    <w:rsid w:val="00FB4B6C"/>
    <w:rsid w:val="00FC4546"/>
    <w:rsid w:val="00FD6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ED33"/>
  <w15:chartTrackingRefBased/>
  <w15:docId w15:val="{EA78F413-0B2E-4C09-9490-941233F6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19CC"/>
    <w:pPr>
      <w:spacing w:after="0" w:line="240" w:lineRule="exact"/>
    </w:pPr>
    <w:rPr>
      <w:rFonts w:ascii="Arial" w:hAnsi="Arial" w:cs="Arial"/>
      <w:sz w:val="16"/>
      <w:szCs w:val="16"/>
    </w:rPr>
  </w:style>
  <w:style w:type="paragraph" w:styleId="Kop1">
    <w:name w:val="heading 1"/>
    <w:basedOn w:val="Standaard"/>
    <w:next w:val="Standaard"/>
    <w:link w:val="Kop1Char"/>
    <w:uiPriority w:val="9"/>
    <w:qFormat/>
    <w:rsid w:val="009314A4"/>
    <w:pPr>
      <w:spacing w:after="120"/>
      <w:outlineLvl w:val="0"/>
    </w:pPr>
    <w:rPr>
      <w:b/>
      <w:bCs/>
      <w:color w:val="FA8C1F"/>
      <w:position w:val="-6"/>
      <w:sz w:val="24"/>
      <w:szCs w:val="36"/>
    </w:rPr>
  </w:style>
  <w:style w:type="paragraph" w:styleId="Kop2">
    <w:name w:val="heading 2"/>
    <w:basedOn w:val="Standaard"/>
    <w:next w:val="Standaard"/>
    <w:link w:val="Kop2Char"/>
    <w:uiPriority w:val="9"/>
    <w:unhideWhenUsed/>
    <w:qFormat/>
    <w:rsid w:val="002676B2"/>
    <w:pPr>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62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262E3"/>
  </w:style>
  <w:style w:type="paragraph" w:styleId="Voettekst">
    <w:name w:val="footer"/>
    <w:basedOn w:val="Standaard"/>
    <w:link w:val="VoettekstChar"/>
    <w:uiPriority w:val="99"/>
    <w:unhideWhenUsed/>
    <w:rsid w:val="00A262E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62E3"/>
  </w:style>
  <w:style w:type="paragraph" w:styleId="Titel">
    <w:name w:val="Title"/>
    <w:basedOn w:val="Standaard"/>
    <w:link w:val="TitelChar"/>
    <w:uiPriority w:val="10"/>
    <w:qFormat/>
    <w:rsid w:val="009314A4"/>
    <w:pPr>
      <w:widowControl w:val="0"/>
      <w:autoSpaceDE w:val="0"/>
      <w:autoSpaceDN w:val="0"/>
      <w:spacing w:before="105" w:line="208" w:lineRule="auto"/>
      <w:ind w:left="20" w:right="7"/>
    </w:pPr>
    <w:rPr>
      <w:rFonts w:eastAsia="Arial"/>
      <w:b/>
      <w:color w:val="FA8C1F"/>
      <w:sz w:val="72"/>
    </w:rPr>
  </w:style>
  <w:style w:type="character" w:customStyle="1" w:styleId="TitelChar">
    <w:name w:val="Titel Char"/>
    <w:basedOn w:val="Standaardalinea-lettertype"/>
    <w:link w:val="Titel"/>
    <w:uiPriority w:val="10"/>
    <w:rsid w:val="009314A4"/>
    <w:rPr>
      <w:rFonts w:ascii="Arial" w:eastAsia="Arial" w:hAnsi="Arial" w:cs="Arial"/>
      <w:b/>
      <w:color w:val="FA8C1F"/>
      <w:sz w:val="72"/>
      <w:szCs w:val="16"/>
    </w:rPr>
  </w:style>
  <w:style w:type="paragraph" w:styleId="Lijstalinea">
    <w:name w:val="List Paragraph"/>
    <w:basedOn w:val="Standaard"/>
    <w:uiPriority w:val="34"/>
    <w:qFormat/>
    <w:rsid w:val="005B76A8"/>
    <w:pPr>
      <w:ind w:left="720"/>
      <w:contextualSpacing/>
    </w:pPr>
  </w:style>
  <w:style w:type="character" w:customStyle="1" w:styleId="Kop1Char">
    <w:name w:val="Kop 1 Char"/>
    <w:basedOn w:val="Standaardalinea-lettertype"/>
    <w:link w:val="Kop1"/>
    <w:uiPriority w:val="9"/>
    <w:rsid w:val="009314A4"/>
    <w:rPr>
      <w:rFonts w:ascii="Arial" w:hAnsi="Arial" w:cs="Arial"/>
      <w:b/>
      <w:bCs/>
      <w:color w:val="FA8C1F"/>
      <w:position w:val="-6"/>
      <w:sz w:val="24"/>
      <w:szCs w:val="36"/>
    </w:rPr>
  </w:style>
  <w:style w:type="character" w:customStyle="1" w:styleId="Kop2Char">
    <w:name w:val="Kop 2 Char"/>
    <w:basedOn w:val="Standaardalinea-lettertype"/>
    <w:link w:val="Kop2"/>
    <w:uiPriority w:val="9"/>
    <w:rsid w:val="002676B2"/>
    <w:rPr>
      <w:rFonts w:ascii="Arial" w:hAnsi="Arial" w:cs="Arial"/>
      <w:b/>
      <w:bCs/>
      <w:sz w:val="16"/>
      <w:szCs w:val="16"/>
    </w:rPr>
  </w:style>
  <w:style w:type="paragraph" w:customStyle="1" w:styleId="nummering">
    <w:name w:val="nummering"/>
    <w:basedOn w:val="Lijstalinea"/>
    <w:autoRedefine/>
    <w:qFormat/>
    <w:rsid w:val="00F64AD3"/>
    <w:pPr>
      <w:numPr>
        <w:numId w:val="4"/>
      </w:numPr>
      <w:ind w:left="284" w:hanging="284"/>
    </w:pPr>
  </w:style>
  <w:style w:type="paragraph" w:customStyle="1" w:styleId="opsomming">
    <w:name w:val="opsomming"/>
    <w:basedOn w:val="Lijstalinea"/>
    <w:qFormat/>
    <w:rsid w:val="002676B2"/>
    <w:pPr>
      <w:numPr>
        <w:numId w:val="3"/>
      </w:numPr>
      <w:ind w:left="284" w:hanging="284"/>
    </w:pPr>
  </w:style>
  <w:style w:type="character" w:styleId="Subtielebenadrukking">
    <w:name w:val="Subtle Emphasis"/>
    <w:uiPriority w:val="19"/>
    <w:qFormat/>
    <w:rsid w:val="009314A4"/>
    <w:rPr>
      <w:color w:val="FA8C1F"/>
    </w:rPr>
  </w:style>
  <w:style w:type="character" w:styleId="Intensievebenadrukking">
    <w:name w:val="Intense Emphasis"/>
    <w:uiPriority w:val="21"/>
    <w:qFormat/>
    <w:rsid w:val="002676B2"/>
    <w:rPr>
      <w:color w:val="FFFFFF" w:themeColor="background1"/>
    </w:rPr>
  </w:style>
  <w:style w:type="paragraph" w:styleId="Geenafstand">
    <w:name w:val="No Spacing"/>
    <w:uiPriority w:val="1"/>
    <w:rsid w:val="00382EC6"/>
    <w:pPr>
      <w:spacing w:after="0" w:line="240" w:lineRule="auto"/>
    </w:pPr>
    <w:rPr>
      <w:rFonts w:ascii="Arial" w:hAnsi="Arial" w:cs="Arial"/>
      <w:sz w:val="16"/>
      <w:szCs w:val="16"/>
    </w:rPr>
  </w:style>
  <w:style w:type="table" w:styleId="Tabelraster">
    <w:name w:val="Table Grid"/>
    <w:basedOn w:val="Standaardtabel"/>
    <w:uiPriority w:val="39"/>
    <w:rsid w:val="003B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62B96"/>
    <w:rPr>
      <w:color w:val="0563C1" w:themeColor="hyperlink"/>
      <w:u w:val="single"/>
    </w:rPr>
  </w:style>
  <w:style w:type="character" w:styleId="Onopgelostemelding">
    <w:name w:val="Unresolved Mention"/>
    <w:basedOn w:val="Standaardalinea-lettertype"/>
    <w:uiPriority w:val="99"/>
    <w:semiHidden/>
    <w:unhideWhenUsed/>
    <w:rsid w:val="00162B96"/>
    <w:rPr>
      <w:color w:val="605E5C"/>
      <w:shd w:val="clear" w:color="auto" w:fill="E1DFDD"/>
    </w:rPr>
  </w:style>
  <w:style w:type="paragraph" w:styleId="Revisie">
    <w:name w:val="Revision"/>
    <w:hidden/>
    <w:uiPriority w:val="99"/>
    <w:semiHidden/>
    <w:rsid w:val="00830897"/>
    <w:pPr>
      <w:spacing w:after="0" w:line="240" w:lineRule="auto"/>
    </w:pPr>
    <w:rPr>
      <w:rFonts w:ascii="Arial" w:hAnsi="Arial" w:cs="Arial"/>
      <w:sz w:val="16"/>
      <w:szCs w:val="16"/>
    </w:rPr>
  </w:style>
  <w:style w:type="character" w:styleId="Verwijzingopmerking">
    <w:name w:val="annotation reference"/>
    <w:basedOn w:val="Standaardalinea-lettertype"/>
    <w:uiPriority w:val="99"/>
    <w:semiHidden/>
    <w:unhideWhenUsed/>
    <w:rsid w:val="000D7A26"/>
    <w:rPr>
      <w:sz w:val="16"/>
      <w:szCs w:val="16"/>
    </w:rPr>
  </w:style>
  <w:style w:type="paragraph" w:styleId="Tekstopmerking">
    <w:name w:val="annotation text"/>
    <w:basedOn w:val="Standaard"/>
    <w:link w:val="TekstopmerkingChar"/>
    <w:uiPriority w:val="99"/>
    <w:semiHidden/>
    <w:unhideWhenUsed/>
    <w:rsid w:val="000D7A2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7A2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D7A26"/>
    <w:rPr>
      <w:b/>
      <w:bCs/>
    </w:rPr>
  </w:style>
  <w:style w:type="character" w:customStyle="1" w:styleId="OnderwerpvanopmerkingChar">
    <w:name w:val="Onderwerp van opmerking Char"/>
    <w:basedOn w:val="TekstopmerkingChar"/>
    <w:link w:val="Onderwerpvanopmerking"/>
    <w:uiPriority w:val="99"/>
    <w:semiHidden/>
    <w:rsid w:val="000D7A26"/>
    <w:rPr>
      <w:rFonts w:ascii="Arial" w:hAnsi="Arial" w:cs="Arial"/>
      <w:b/>
      <w:bCs/>
      <w:sz w:val="20"/>
      <w:szCs w:val="20"/>
    </w:rPr>
  </w:style>
  <w:style w:type="character" w:styleId="GevolgdeHyperlink">
    <w:name w:val="FollowedHyperlink"/>
    <w:basedOn w:val="Standaardalinea-lettertype"/>
    <w:uiPriority w:val="99"/>
    <w:semiHidden/>
    <w:unhideWhenUsed/>
    <w:rsid w:val="00EE7E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4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toriteitpersoonsgegevens.nl/themas/basis-avg/privacyrechten-avg/praktische-informatie-over-privacyrechte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g@pameijer.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toriteitpersoonsgegevens.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pameijer.nl" TargetMode="External"/><Relationship Id="rId5" Type="http://schemas.openxmlformats.org/officeDocument/2006/relationships/numbering" Target="numbering.xml"/><Relationship Id="rId15" Type="http://schemas.openxmlformats.org/officeDocument/2006/relationships/hyperlink" Target="https://pameijer.nl/klacht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g@pameijer.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e051c8-2370-46fc-945e-4348838e8716">
      <Terms xmlns="http://schemas.microsoft.com/office/infopath/2007/PartnerControls"/>
    </lcf76f155ced4ddcb4097134ff3c332f>
    <TaxCatchAll xmlns="69e4c4cb-eceb-4977-9cb0-d6f039a3fd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161AB7BC8FEF4FAF0A668D839478CA" ma:contentTypeVersion="14" ma:contentTypeDescription="Een nieuw document maken." ma:contentTypeScope="" ma:versionID="8decf0588f062f5d62a524e13401634e">
  <xsd:schema xmlns:xsd="http://www.w3.org/2001/XMLSchema" xmlns:xs="http://www.w3.org/2001/XMLSchema" xmlns:p="http://schemas.microsoft.com/office/2006/metadata/properties" xmlns:ns2="aae051c8-2370-46fc-945e-4348838e8716" xmlns:ns3="42904c7b-efcb-44ff-b51f-88b94b78ca70" xmlns:ns4="69e4c4cb-eceb-4977-9cb0-d6f039a3fd6f" targetNamespace="http://schemas.microsoft.com/office/2006/metadata/properties" ma:root="true" ma:fieldsID="cc7744f62ee2dc93b3a43074b7619205" ns2:_="" ns3:_="" ns4:_="">
    <xsd:import namespace="aae051c8-2370-46fc-945e-4348838e8716"/>
    <xsd:import namespace="42904c7b-efcb-44ff-b51f-88b94b78ca70"/>
    <xsd:import namespace="69e4c4cb-eceb-4977-9cb0-d6f039a3fd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051c8-2370-46fc-945e-4348838e8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67f011a3-b676-40fc-854d-036fe005b9a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04c7b-efcb-44ff-b51f-88b94b78ca7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4c4cb-eceb-4977-9cb0-d6f039a3fd6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625441-6d40-4b57-93fc-23f6ed34225a}" ma:internalName="TaxCatchAll" ma:showField="CatchAllData" ma:web="42904c7b-efcb-44ff-b51f-88b94b78c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9975E-47C7-4D0A-8AB0-FD20C757A565}">
  <ds:schemaRefs>
    <ds:schemaRef ds:uri="http://schemas.microsoft.com/office/2006/metadata/properties"/>
    <ds:schemaRef ds:uri="http://schemas.microsoft.com/office/infopath/2007/PartnerControls"/>
    <ds:schemaRef ds:uri="aae051c8-2370-46fc-945e-4348838e8716"/>
    <ds:schemaRef ds:uri="69e4c4cb-eceb-4977-9cb0-d6f039a3fd6f"/>
  </ds:schemaRefs>
</ds:datastoreItem>
</file>

<file path=customXml/itemProps2.xml><?xml version="1.0" encoding="utf-8"?>
<ds:datastoreItem xmlns:ds="http://schemas.openxmlformats.org/officeDocument/2006/customXml" ds:itemID="{17B361E9-B2AD-4376-B95A-19E4F7388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051c8-2370-46fc-945e-4348838e8716"/>
    <ds:schemaRef ds:uri="42904c7b-efcb-44ff-b51f-88b94b78ca70"/>
    <ds:schemaRef ds:uri="69e4c4cb-eceb-4977-9cb0-d6f039a3f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0237A-0BE6-48E7-BA6B-438B6A938734}">
  <ds:schemaRefs>
    <ds:schemaRef ds:uri="http://schemas.microsoft.com/sharepoint/v3/contenttype/forms"/>
  </ds:schemaRefs>
</ds:datastoreItem>
</file>

<file path=customXml/itemProps4.xml><?xml version="1.0" encoding="utf-8"?>
<ds:datastoreItem xmlns:ds="http://schemas.openxmlformats.org/officeDocument/2006/customXml" ds:itemID="{545071C8-954B-4EA9-97B7-98BACC47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1680</Words>
  <Characters>9243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van Oeveren</dc:creator>
  <cp:keywords/>
  <dc:description/>
  <cp:lastModifiedBy>Febe Prins</cp:lastModifiedBy>
  <cp:revision>2</cp:revision>
  <dcterms:created xsi:type="dcterms:W3CDTF">2023-08-15T08:26:00Z</dcterms:created>
  <dcterms:modified xsi:type="dcterms:W3CDTF">2023-08-15T08:26:00Z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0x01010057161AB7BC8FEF4FAF0A668D839478CA</vt:lpwstr>
  </property>
  <property fmtid="{D5CDD505-2E9C-101B-9397-08002B2CF9AE}" pid="3" name="MediaServiceImageTags">
    <vt:lpwstr/>
  </property>
</Properties>
</file>